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506" w:rsidRDefault="00561506" w:rsidP="00561506">
      <w:pPr>
        <w:spacing w:line="480" w:lineRule="auto"/>
        <w:jc w:val="center"/>
      </w:pPr>
    </w:p>
    <w:p w:rsidR="00561506" w:rsidRDefault="00561506" w:rsidP="00561506">
      <w:pPr>
        <w:spacing w:line="480" w:lineRule="auto"/>
        <w:jc w:val="center"/>
      </w:pPr>
    </w:p>
    <w:p w:rsidR="00561506" w:rsidRDefault="00561506" w:rsidP="00561506">
      <w:pPr>
        <w:spacing w:line="480" w:lineRule="auto"/>
        <w:jc w:val="center"/>
      </w:pPr>
    </w:p>
    <w:p w:rsidR="00561506" w:rsidRPr="00561506" w:rsidRDefault="00561506" w:rsidP="00561506">
      <w:pPr>
        <w:spacing w:line="480" w:lineRule="auto"/>
        <w:jc w:val="center"/>
      </w:pPr>
      <w:r w:rsidRPr="00561506">
        <w:t>Contributing To Change</w:t>
      </w:r>
    </w:p>
    <w:p w:rsidR="00561506" w:rsidRPr="00561506" w:rsidRDefault="00561506" w:rsidP="00561506">
      <w:pPr>
        <w:spacing w:line="480" w:lineRule="auto"/>
        <w:jc w:val="center"/>
      </w:pPr>
      <w:r w:rsidRPr="00561506">
        <w:t>Name</w:t>
      </w:r>
    </w:p>
    <w:p w:rsidR="00F2209C" w:rsidRDefault="00561506" w:rsidP="00561506">
      <w:pPr>
        <w:spacing w:line="480" w:lineRule="auto"/>
        <w:jc w:val="center"/>
        <w:rPr>
          <w:b/>
        </w:rPr>
      </w:pPr>
      <w:r w:rsidRPr="00561506">
        <w:t>Institution Affiliation</w:t>
      </w:r>
      <w:r w:rsidR="00F2209C">
        <w:rPr>
          <w:b/>
        </w:rPr>
        <w:br w:type="page"/>
      </w:r>
    </w:p>
    <w:p w:rsidR="007C5E65" w:rsidRPr="00920168" w:rsidRDefault="007C5E65" w:rsidP="00F2209C">
      <w:pPr>
        <w:spacing w:line="480" w:lineRule="auto"/>
        <w:rPr>
          <w:b/>
        </w:rPr>
      </w:pPr>
      <w:r w:rsidRPr="00920168">
        <w:rPr>
          <w:b/>
        </w:rPr>
        <w:lastRenderedPageBreak/>
        <w:t>Introduction</w:t>
      </w:r>
    </w:p>
    <w:p w:rsidR="007C5E65" w:rsidRDefault="007C5E65" w:rsidP="00F2209C">
      <w:pPr>
        <w:spacing w:line="480" w:lineRule="auto"/>
        <w:ind w:firstLine="720"/>
      </w:pPr>
      <w:r>
        <w:t xml:space="preserve">When formulating effective community policies, it is necessary that the most suitable solution </w:t>
      </w:r>
      <w:r w:rsidRPr="00187751">
        <w:rPr>
          <w:noProof/>
        </w:rPr>
        <w:t>is found</w:t>
      </w:r>
      <w:r>
        <w:t xml:space="preserve"> for any problem. This solution should put all factors </w:t>
      </w:r>
      <w:r w:rsidR="00187751">
        <w:t>in</w:t>
      </w:r>
      <w:r w:rsidRPr="00187751">
        <w:rPr>
          <w:noProof/>
        </w:rPr>
        <w:t>to</w:t>
      </w:r>
      <w:r>
        <w:t xml:space="preserve"> </w:t>
      </w:r>
      <w:r w:rsidRPr="00187751">
        <w:rPr>
          <w:noProof/>
        </w:rPr>
        <w:t>consideration</w:t>
      </w:r>
      <w:r>
        <w:t xml:space="preserve"> and ensures that all the partisan in such cases are satisfied by the </w:t>
      </w:r>
      <w:r w:rsidRPr="00187751">
        <w:rPr>
          <w:noProof/>
        </w:rPr>
        <w:t>solution</w:t>
      </w:r>
      <w:r>
        <w:t xml:space="preserve"> that will </w:t>
      </w:r>
      <w:r w:rsidRPr="00187751">
        <w:rPr>
          <w:noProof/>
        </w:rPr>
        <w:t>be provided</w:t>
      </w:r>
      <w:r>
        <w:t xml:space="preserve">. This paper </w:t>
      </w:r>
      <w:r w:rsidR="00187751">
        <w:rPr>
          <w:noProof/>
        </w:rPr>
        <w:t>offer</w:t>
      </w:r>
      <w:r w:rsidRPr="00187751">
        <w:rPr>
          <w:noProof/>
        </w:rPr>
        <w:t>s</w:t>
      </w:r>
      <w:r>
        <w:t xml:space="preserve"> a solution to the</w:t>
      </w:r>
      <w:r w:rsidR="003058CF">
        <w:t xml:space="preserve"> issue that has raised concern amongst the community is the issue of littering and inappropriate </w:t>
      </w:r>
      <w:r>
        <w:t xml:space="preserve">disposal of human waste which </w:t>
      </w:r>
      <w:r w:rsidRPr="00187751">
        <w:rPr>
          <w:noProof/>
        </w:rPr>
        <w:t>is done</w:t>
      </w:r>
      <w:r>
        <w:t xml:space="preserve"> </w:t>
      </w:r>
      <w:r w:rsidR="003058CF">
        <w:t xml:space="preserve">by the homeless </w:t>
      </w:r>
      <w:r w:rsidR="003058CF" w:rsidRPr="00187751">
        <w:rPr>
          <w:noProof/>
        </w:rPr>
        <w:t>community</w:t>
      </w:r>
      <w:r w:rsidR="003058CF">
        <w:t xml:space="preserve"> which is also part of Riverton</w:t>
      </w:r>
      <w:r w:rsidR="00F2209C">
        <w:t xml:space="preserve"> (</w:t>
      </w:r>
      <w:r w:rsidR="00F2209C" w:rsidRPr="00F2209C">
        <w:rPr>
          <w:rFonts w:cs="Times New Roman"/>
          <w:szCs w:val="24"/>
        </w:rPr>
        <w:t>Lieberman</w:t>
      </w:r>
      <w:r w:rsidR="00F2209C">
        <w:rPr>
          <w:rFonts w:cs="Times New Roman"/>
          <w:szCs w:val="24"/>
        </w:rPr>
        <w:t>)</w:t>
      </w:r>
      <w:r w:rsidR="003058CF">
        <w:t>.</w:t>
      </w:r>
    </w:p>
    <w:p w:rsidR="00920168" w:rsidRPr="00920168" w:rsidRDefault="007D4471" w:rsidP="00F2209C">
      <w:pPr>
        <w:spacing w:line="480" w:lineRule="auto"/>
        <w:rPr>
          <w:b/>
        </w:rPr>
      </w:pPr>
      <w:r>
        <w:rPr>
          <w:b/>
        </w:rPr>
        <w:t>Riverton Community</w:t>
      </w:r>
      <w:r w:rsidR="00920168" w:rsidRPr="00920168">
        <w:rPr>
          <w:b/>
        </w:rPr>
        <w:t xml:space="preserve"> Plan That Will Solve the Issue</w:t>
      </w:r>
    </w:p>
    <w:p w:rsidR="00305650" w:rsidRDefault="007C5E65" w:rsidP="00F2209C">
      <w:pPr>
        <w:spacing w:line="480" w:lineRule="auto"/>
        <w:ind w:firstLine="720"/>
      </w:pPr>
      <w:r>
        <w:t>The</w:t>
      </w:r>
      <w:r w:rsidR="003058CF">
        <w:t xml:space="preserve"> plan to handle this issue is to use </w:t>
      </w:r>
      <w:r w:rsidR="009E0697">
        <w:t xml:space="preserve">Riverton </w:t>
      </w:r>
      <w:bookmarkStart w:id="0" w:name="_GoBack"/>
      <w:bookmarkEnd w:id="0"/>
      <w:r w:rsidR="003058CF">
        <w:t>comm</w:t>
      </w:r>
      <w:r>
        <w:t>unity service as the pivotal element</w:t>
      </w:r>
      <w:r w:rsidR="003058CF">
        <w:t xml:space="preserve"> to handle the case. There is </w:t>
      </w:r>
      <w:r w:rsidR="003058CF" w:rsidRPr="00187751">
        <w:rPr>
          <w:noProof/>
        </w:rPr>
        <w:t>a strong</w:t>
      </w:r>
      <w:r w:rsidR="003058CF">
        <w:t xml:space="preserve"> connection between the community service and the homeless people. Also, the homeless people heavily depend on the community service for resources that are necessary </w:t>
      </w:r>
      <w:r w:rsidR="003058CF" w:rsidRPr="00187751">
        <w:rPr>
          <w:noProof/>
        </w:rPr>
        <w:t>f</w:t>
      </w:r>
      <w:r w:rsidR="00187751">
        <w:rPr>
          <w:noProof/>
        </w:rPr>
        <w:t>or</w:t>
      </w:r>
      <w:r w:rsidR="00DE32FC">
        <w:t xml:space="preserve"> their surviva</w:t>
      </w:r>
      <w:r w:rsidR="003058CF">
        <w:t xml:space="preserve">l. </w:t>
      </w:r>
      <w:r w:rsidR="000354E7">
        <w:t>Another</w:t>
      </w:r>
      <w:r w:rsidR="003058CF">
        <w:t xml:space="preserve"> partisan that my plan will engage </w:t>
      </w:r>
      <w:r w:rsidR="003058CF" w:rsidRPr="00187751">
        <w:rPr>
          <w:noProof/>
        </w:rPr>
        <w:t>i</w:t>
      </w:r>
      <w:r w:rsidR="00187751">
        <w:rPr>
          <w:noProof/>
        </w:rPr>
        <w:t>n</w:t>
      </w:r>
      <w:r w:rsidR="003058CF">
        <w:t xml:space="preserve"> the business community</w:t>
      </w:r>
      <w:r w:rsidR="00F2209C">
        <w:t xml:space="preserve"> (</w:t>
      </w:r>
      <w:r w:rsidR="00F2209C" w:rsidRPr="00F2209C">
        <w:rPr>
          <w:rFonts w:cs="Times New Roman"/>
          <w:szCs w:val="24"/>
        </w:rPr>
        <w:t>Lieberman</w:t>
      </w:r>
      <w:r w:rsidR="00F2209C">
        <w:rPr>
          <w:rFonts w:cs="Times New Roman"/>
          <w:szCs w:val="24"/>
        </w:rPr>
        <w:t>)</w:t>
      </w:r>
      <w:r w:rsidR="003058CF">
        <w:t xml:space="preserve">. </w:t>
      </w:r>
      <w:r w:rsidR="000354E7">
        <w:t>This</w:t>
      </w:r>
      <w:r w:rsidR="003058CF">
        <w:t xml:space="preserve"> business community </w:t>
      </w:r>
      <w:r w:rsidR="00187751">
        <w:rPr>
          <w:noProof/>
        </w:rPr>
        <w:t>is</w:t>
      </w:r>
      <w:r w:rsidR="003058CF">
        <w:t xml:space="preserve"> the ones that </w:t>
      </w:r>
      <w:r w:rsidR="000354E7">
        <w:t>sell</w:t>
      </w:r>
      <w:r w:rsidR="003058CF">
        <w:t xml:space="preserve"> the liquor to the homeless people mean</w:t>
      </w:r>
      <w:r w:rsidR="000354E7">
        <w:t>ing that they also play a part in causing the problem</w:t>
      </w:r>
      <w:r w:rsidR="00920168">
        <w:t>.</w:t>
      </w:r>
    </w:p>
    <w:p w:rsidR="00920168" w:rsidRDefault="00DE32FC" w:rsidP="00F2209C">
      <w:pPr>
        <w:spacing w:line="480" w:lineRule="auto"/>
      </w:pPr>
      <w:r>
        <w:tab/>
        <w:t>B</w:t>
      </w:r>
      <w:r w:rsidR="000354E7">
        <w:t xml:space="preserve">ecause </w:t>
      </w:r>
      <w:r w:rsidR="007C5E65">
        <w:t>the plan involves using</w:t>
      </w:r>
      <w:r w:rsidR="000354E7">
        <w:t xml:space="preserve"> the community service to structure a plan that will make the homeless people responsible for the cleanness of Riverton. </w:t>
      </w:r>
      <w:r w:rsidR="000354E7" w:rsidRPr="00187751">
        <w:rPr>
          <w:noProof/>
        </w:rPr>
        <w:t>To achieve this</w:t>
      </w:r>
      <w:r w:rsidR="000354E7">
        <w:t xml:space="preserve">, the community service shall develop a program that provides resources such as shelter and even food to the homeless people that </w:t>
      </w:r>
      <w:r w:rsidR="000354E7" w:rsidRPr="00187751">
        <w:rPr>
          <w:noProof/>
        </w:rPr>
        <w:t>play</w:t>
      </w:r>
      <w:r w:rsidR="00187751">
        <w:rPr>
          <w:noProof/>
        </w:rPr>
        <w:t xml:space="preserve"> a</w:t>
      </w:r>
      <w:r w:rsidR="000354E7" w:rsidRPr="00187751">
        <w:rPr>
          <w:noProof/>
        </w:rPr>
        <w:t xml:space="preserve"> part in</w:t>
      </w:r>
      <w:r w:rsidR="000354E7">
        <w:t xml:space="preserve"> maintaining the cleanness of the environment. This move will motivate the </w:t>
      </w:r>
      <w:r>
        <w:t>homeless</w:t>
      </w:r>
      <w:r w:rsidR="000354E7">
        <w:t xml:space="preserve"> to take part in the activities that </w:t>
      </w:r>
      <w:r w:rsidR="000354E7" w:rsidRPr="00187751">
        <w:rPr>
          <w:noProof/>
        </w:rPr>
        <w:t>guarantee</w:t>
      </w:r>
      <w:r w:rsidR="000354E7">
        <w:t xml:space="preserve"> </w:t>
      </w:r>
      <w:r w:rsidR="000354E7" w:rsidRPr="00187751">
        <w:rPr>
          <w:noProof/>
        </w:rPr>
        <w:t>the</w:t>
      </w:r>
      <w:r w:rsidR="00187751">
        <w:rPr>
          <w:noProof/>
        </w:rPr>
        <w:t>ir</w:t>
      </w:r>
      <w:r w:rsidR="000354E7">
        <w:t xml:space="preserve"> survival. </w:t>
      </w:r>
      <w:r>
        <w:t>For</w:t>
      </w:r>
      <w:r w:rsidR="000354E7">
        <w:t xml:space="preserve"> the case of waste disposal, it will </w:t>
      </w:r>
      <w:r w:rsidR="000354E7" w:rsidRPr="00187751">
        <w:rPr>
          <w:noProof/>
        </w:rPr>
        <w:t>take</w:t>
      </w:r>
      <w:r w:rsidR="000354E7">
        <w:t xml:space="preserve"> a joint effort</w:t>
      </w:r>
      <w:r>
        <w:t xml:space="preserve"> of the city council and the community service to provide the required facilities. The role of the business community in my plan is to coordinate with the </w:t>
      </w:r>
      <w:r>
        <w:lastRenderedPageBreak/>
        <w:t xml:space="preserve">city council and help maintain the cleanness of the environment of Riverton. They can play an </w:t>
      </w:r>
      <w:r w:rsidR="00187751">
        <w:rPr>
          <w:noProof/>
        </w:rPr>
        <w:t>essential</w:t>
      </w:r>
      <w:r>
        <w:t xml:space="preserve"> role in the funding for the garbage collection that is done by the city council</w:t>
      </w:r>
      <w:r w:rsidR="00920168">
        <w:t>.</w:t>
      </w:r>
    </w:p>
    <w:p w:rsidR="00920168" w:rsidRPr="00920168" w:rsidRDefault="00920168" w:rsidP="00F2209C">
      <w:pPr>
        <w:spacing w:line="480" w:lineRule="auto"/>
        <w:rPr>
          <w:b/>
        </w:rPr>
      </w:pPr>
      <w:r w:rsidRPr="00920168">
        <w:rPr>
          <w:b/>
        </w:rPr>
        <w:t>Reasons for Using the Plan</w:t>
      </w:r>
    </w:p>
    <w:p w:rsidR="00DE32FC" w:rsidRDefault="00DE32FC" w:rsidP="00F2209C">
      <w:pPr>
        <w:spacing w:line="480" w:lineRule="auto"/>
      </w:pPr>
      <w:r>
        <w:tab/>
      </w:r>
      <w:r w:rsidR="007C5E65">
        <w:t>The reason for engaging community service as the central tool to handle this issue is that it is directly responsible for the welfare of the community</w:t>
      </w:r>
      <w:r w:rsidR="006D3E60">
        <w:t xml:space="preserve"> (</w:t>
      </w:r>
      <w:r w:rsidR="006D3E60">
        <w:rPr>
          <w:rFonts w:cs="Times New Roman"/>
          <w:szCs w:val="24"/>
        </w:rPr>
        <w:t xml:space="preserve">Chapin, </w:t>
      </w:r>
      <w:r w:rsidR="006D3E60" w:rsidRPr="00F2209C">
        <w:rPr>
          <w:rFonts w:cs="Times New Roman"/>
          <w:szCs w:val="24"/>
        </w:rPr>
        <w:t>2014)</w:t>
      </w:r>
      <w:r w:rsidR="007C5E65">
        <w:t xml:space="preserve">. The people who </w:t>
      </w:r>
      <w:r w:rsidR="007C5E65" w:rsidRPr="00187751">
        <w:rPr>
          <w:noProof/>
        </w:rPr>
        <w:t>are directly perpetrat</w:t>
      </w:r>
      <w:r w:rsidR="00187751">
        <w:rPr>
          <w:noProof/>
        </w:rPr>
        <w:t>ing</w:t>
      </w:r>
      <w:r w:rsidR="007C5E65">
        <w:t xml:space="preserve"> this conflict is the homeless community. This group of people </w:t>
      </w:r>
      <w:r w:rsidR="00187751">
        <w:rPr>
          <w:noProof/>
        </w:rPr>
        <w:t>is</w:t>
      </w:r>
      <w:r w:rsidR="007C5E65">
        <w:t xml:space="preserve"> also part of the </w:t>
      </w:r>
      <w:r w:rsidR="007C5E65" w:rsidRPr="00187751">
        <w:rPr>
          <w:noProof/>
        </w:rPr>
        <w:t>community</w:t>
      </w:r>
      <w:r w:rsidR="00187751">
        <w:t>,</w:t>
      </w:r>
      <w:r w:rsidR="007C5E65">
        <w:t xml:space="preserve"> </w:t>
      </w:r>
      <w:r w:rsidR="007C5E65" w:rsidRPr="00187751">
        <w:rPr>
          <w:noProof/>
        </w:rPr>
        <w:t>and</w:t>
      </w:r>
      <w:r w:rsidR="007C5E65">
        <w:t xml:space="preserve"> it would be unethical to eliminate them. Therefore, they should clear the mess that they started with the influence of the community service which is </w:t>
      </w:r>
      <w:r w:rsidR="00920168">
        <w:t xml:space="preserve">their </w:t>
      </w:r>
      <w:r w:rsidR="00187751">
        <w:rPr>
          <w:noProof/>
        </w:rPr>
        <w:t>primary</w:t>
      </w:r>
      <w:r w:rsidR="00920168">
        <w:t xml:space="preserve"> source of resources. In such a way the homeless community will return a favor to the people who are directly involved in their welfare. </w:t>
      </w:r>
      <w:r w:rsidR="00920168" w:rsidRPr="00187751">
        <w:rPr>
          <w:noProof/>
        </w:rPr>
        <w:t>Also</w:t>
      </w:r>
      <w:r w:rsidR="00187751">
        <w:rPr>
          <w:noProof/>
        </w:rPr>
        <w:t>,</w:t>
      </w:r>
      <w:r w:rsidR="00920168">
        <w:t xml:space="preserve"> the reason for this plan to include the business community is because they are the </w:t>
      </w:r>
      <w:r w:rsidR="00920168" w:rsidRPr="00187751">
        <w:rPr>
          <w:noProof/>
        </w:rPr>
        <w:t>one</w:t>
      </w:r>
      <w:r w:rsidR="00920168">
        <w:t xml:space="preserve"> responsible for distributing the liquor. They should play a role </w:t>
      </w:r>
      <w:r w:rsidR="00187751">
        <w:rPr>
          <w:noProof/>
        </w:rPr>
        <w:t>in</w:t>
      </w:r>
      <w:r w:rsidR="00920168">
        <w:t xml:space="preserve"> the corporate social responsibility. It would be impossible to achieve all this without involving the authorities; this is where the city council comes to play a role.</w:t>
      </w:r>
    </w:p>
    <w:p w:rsidR="00920168" w:rsidRDefault="00920168" w:rsidP="00F2209C">
      <w:pPr>
        <w:spacing w:line="480" w:lineRule="auto"/>
        <w:rPr>
          <w:b/>
        </w:rPr>
      </w:pPr>
      <w:r w:rsidRPr="00920168">
        <w:rPr>
          <w:b/>
        </w:rPr>
        <w:t>Conclusion</w:t>
      </w:r>
    </w:p>
    <w:p w:rsidR="00920168" w:rsidRDefault="00920168" w:rsidP="00F2209C">
      <w:pPr>
        <w:spacing w:line="480" w:lineRule="auto"/>
      </w:pPr>
      <w:r>
        <w:rPr>
          <w:b/>
        </w:rPr>
        <w:tab/>
      </w:r>
      <w:r>
        <w:t xml:space="preserve">In conclusion, solving this situation requires </w:t>
      </w:r>
      <w:r w:rsidR="00187751">
        <w:rPr>
          <w:noProof/>
        </w:rPr>
        <w:t>engaging</w:t>
      </w:r>
      <w:r>
        <w:t xml:space="preserve"> the homeless people in the cleanup because they are directly involved in the creating the mess. The community service will act as the coordinator in the plan to solve the issue because they are responsible for the welfare of the people.</w:t>
      </w:r>
      <w:r w:rsidR="000E0BA1">
        <w:t xml:space="preserve"> </w:t>
      </w:r>
      <w:r w:rsidR="00F2209C">
        <w:t>Involving</w:t>
      </w:r>
      <w:r w:rsidR="000E0BA1">
        <w:t xml:space="preserve"> the business community will help fund the city council to facilitate </w:t>
      </w:r>
      <w:r w:rsidR="00F2209C">
        <w:t>maintenance</w:t>
      </w:r>
      <w:r w:rsidR="000E0BA1">
        <w:t xml:space="preserve"> </w:t>
      </w:r>
      <w:r w:rsidR="00F2209C">
        <w:t>hygiene</w:t>
      </w:r>
      <w:r w:rsidR="000E0BA1">
        <w:t xml:space="preserve"> in the community.</w:t>
      </w:r>
    </w:p>
    <w:p w:rsidR="00F2209C" w:rsidRDefault="00F2209C">
      <w:r>
        <w:br w:type="page"/>
      </w:r>
    </w:p>
    <w:p w:rsidR="00F2209C" w:rsidRPr="00F2209C" w:rsidRDefault="00F2209C" w:rsidP="00F2209C">
      <w:pPr>
        <w:spacing w:line="480" w:lineRule="auto"/>
        <w:jc w:val="center"/>
        <w:rPr>
          <w:rFonts w:cs="Times New Roman"/>
          <w:szCs w:val="24"/>
        </w:rPr>
      </w:pPr>
      <w:r w:rsidRPr="00F2209C">
        <w:rPr>
          <w:rFonts w:cs="Times New Roman"/>
          <w:szCs w:val="24"/>
        </w:rPr>
        <w:lastRenderedPageBreak/>
        <w:t>References</w:t>
      </w:r>
    </w:p>
    <w:p w:rsidR="00F2209C" w:rsidRPr="00F2209C" w:rsidRDefault="00F2209C" w:rsidP="00F2209C">
      <w:pPr>
        <w:spacing w:line="480" w:lineRule="auto"/>
        <w:ind w:left="720" w:hanging="720"/>
        <w:rPr>
          <w:rFonts w:cs="Times New Roman"/>
          <w:szCs w:val="24"/>
        </w:rPr>
      </w:pPr>
      <w:r w:rsidRPr="00F2209C">
        <w:rPr>
          <w:rFonts w:cs="Times New Roman"/>
          <w:szCs w:val="24"/>
        </w:rPr>
        <w:t xml:space="preserve">Chapin, R. (2014). </w:t>
      </w:r>
      <w:r w:rsidRPr="00F2209C">
        <w:rPr>
          <w:rFonts w:cs="Times New Roman"/>
          <w:i/>
          <w:iCs/>
          <w:szCs w:val="24"/>
        </w:rPr>
        <w:t>Social policy for effective practice: A strengths approach</w:t>
      </w:r>
      <w:r w:rsidRPr="00F2209C">
        <w:rPr>
          <w:rFonts w:cs="Times New Roman"/>
          <w:szCs w:val="24"/>
        </w:rPr>
        <w:t xml:space="preserve">. </w:t>
      </w:r>
      <w:proofErr w:type="spellStart"/>
      <w:r w:rsidRPr="00F2209C">
        <w:rPr>
          <w:rFonts w:cs="Times New Roman"/>
          <w:szCs w:val="24"/>
        </w:rPr>
        <w:t>Routledge</w:t>
      </w:r>
      <w:proofErr w:type="spellEnd"/>
      <w:r w:rsidRPr="00F2209C">
        <w:rPr>
          <w:rFonts w:cs="Times New Roman"/>
          <w:szCs w:val="24"/>
        </w:rPr>
        <w:t>.</w:t>
      </w:r>
    </w:p>
    <w:p w:rsidR="00F2209C" w:rsidRPr="00F2209C" w:rsidRDefault="00F2209C" w:rsidP="00F2209C">
      <w:pPr>
        <w:spacing w:line="480" w:lineRule="auto"/>
        <w:ind w:left="720" w:hanging="720"/>
        <w:rPr>
          <w:rFonts w:cs="Times New Roman"/>
          <w:szCs w:val="24"/>
        </w:rPr>
      </w:pPr>
      <w:r w:rsidRPr="00F2209C">
        <w:rPr>
          <w:rFonts w:cs="Times New Roman"/>
          <w:szCs w:val="24"/>
        </w:rPr>
        <w:t>Lieberman, A. A. (</w:t>
      </w:r>
      <w:proofErr w:type="spellStart"/>
      <w:r w:rsidRPr="00F2209C">
        <w:rPr>
          <w:rFonts w:cs="Times New Roman"/>
          <w:szCs w:val="24"/>
        </w:rPr>
        <w:t>n.d.</w:t>
      </w:r>
      <w:proofErr w:type="spellEnd"/>
      <w:r w:rsidRPr="00F2209C">
        <w:rPr>
          <w:rFonts w:cs="Times New Roman"/>
          <w:szCs w:val="24"/>
        </w:rPr>
        <w:t>). Riverton Case Files. Retrieved January 21, 2018, from http://www.routledgesw.com/riverton/engage/caseFiles</w:t>
      </w:r>
    </w:p>
    <w:sectPr w:rsidR="00F2209C" w:rsidRPr="00F2209C" w:rsidSect="005615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9C0" w:rsidRDefault="007819C0" w:rsidP="00561506">
      <w:pPr>
        <w:spacing w:after="0" w:line="240" w:lineRule="auto"/>
      </w:pPr>
      <w:r>
        <w:separator/>
      </w:r>
    </w:p>
  </w:endnote>
  <w:endnote w:type="continuationSeparator" w:id="0">
    <w:p w:rsidR="007819C0" w:rsidRDefault="007819C0" w:rsidP="00561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56C" w:rsidRDefault="007005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56C" w:rsidRDefault="007005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56C" w:rsidRDefault="007005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9C0" w:rsidRDefault="007819C0" w:rsidP="00561506">
      <w:pPr>
        <w:spacing w:after="0" w:line="240" w:lineRule="auto"/>
      </w:pPr>
      <w:r>
        <w:separator/>
      </w:r>
    </w:p>
  </w:footnote>
  <w:footnote w:type="continuationSeparator" w:id="0">
    <w:p w:rsidR="007819C0" w:rsidRDefault="007819C0" w:rsidP="005615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56C" w:rsidRDefault="007005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506" w:rsidRDefault="00561506">
    <w:pPr>
      <w:pStyle w:val="Header"/>
      <w:jc w:val="right"/>
    </w:pPr>
    <w:r w:rsidRPr="00561506">
      <w:t>CONTRIBUTING TO CHANGE</w:t>
    </w:r>
    <w:r>
      <w:t xml:space="preserve"> </w:t>
    </w:r>
    <w:r>
      <w:tab/>
    </w:r>
    <w:r>
      <w:tab/>
    </w:r>
    <w:sdt>
      <w:sdtPr>
        <w:id w:val="-6943063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056C">
          <w:rPr>
            <w:noProof/>
          </w:rPr>
          <w:t>4</w:t>
        </w:r>
        <w:r>
          <w:rPr>
            <w:noProof/>
          </w:rPr>
          <w:fldChar w:fldCharType="end"/>
        </w:r>
      </w:sdtContent>
    </w:sdt>
  </w:p>
  <w:p w:rsidR="00561506" w:rsidRDefault="005615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506" w:rsidRDefault="00561506" w:rsidP="00561506">
    <w:pPr>
      <w:spacing w:line="480" w:lineRule="auto"/>
      <w:jc w:val="center"/>
    </w:pPr>
    <w:r>
      <w:t xml:space="preserve">Running head: </w:t>
    </w:r>
    <w:r w:rsidRPr="00561506">
      <w:t>CONTRIBUTING TO CHANGE</w:t>
    </w:r>
    <w:r>
      <w:tab/>
    </w:r>
    <w:r>
      <w:tab/>
    </w:r>
    <w:r>
      <w:tab/>
    </w:r>
    <w:r>
      <w:tab/>
    </w:r>
    <w:r>
      <w:tab/>
    </w:r>
    <w:r>
      <w:tab/>
    </w:r>
    <w:sdt>
      <w:sdtPr>
        <w:id w:val="17159208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056C">
          <w:rPr>
            <w:noProof/>
          </w:rPr>
          <w:t>1</w:t>
        </w:r>
        <w:r>
          <w:rPr>
            <w:noProof/>
          </w:rPr>
          <w:fldChar w:fldCharType="end"/>
        </w:r>
      </w:sdtContent>
    </w:sdt>
  </w:p>
  <w:p w:rsidR="00561506" w:rsidRDefault="005615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A0NTYzNLQwtzA1NTFT0lEKTi0uzszPAykwrAUAKBpfvywAAAA="/>
  </w:docVars>
  <w:rsids>
    <w:rsidRoot w:val="003058CF"/>
    <w:rsid w:val="000026E2"/>
    <w:rsid w:val="000354E7"/>
    <w:rsid w:val="000E0BA1"/>
    <w:rsid w:val="00187751"/>
    <w:rsid w:val="002D1194"/>
    <w:rsid w:val="00305650"/>
    <w:rsid w:val="003058CF"/>
    <w:rsid w:val="003F0FE9"/>
    <w:rsid w:val="00476AA1"/>
    <w:rsid w:val="00561506"/>
    <w:rsid w:val="006D3E60"/>
    <w:rsid w:val="0070056C"/>
    <w:rsid w:val="007819C0"/>
    <w:rsid w:val="007C5E65"/>
    <w:rsid w:val="007D4471"/>
    <w:rsid w:val="00825C5F"/>
    <w:rsid w:val="00856A10"/>
    <w:rsid w:val="00920168"/>
    <w:rsid w:val="009E0697"/>
    <w:rsid w:val="00C06E1E"/>
    <w:rsid w:val="00DE32FC"/>
    <w:rsid w:val="00F22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F2209C"/>
    <w:rPr>
      <w:color w:val="0563C1" w:themeColor="hyperlink"/>
      <w:u w:val="single"/>
    </w:rPr>
  </w:style>
  <w:style w:type="paragraph" w:styleId="Header">
    <w:name w:val="header"/>
    <w:basedOn w:val="Normal"/>
    <w:link w:val="HeaderChar"/>
    <w:uiPriority w:val="99"/>
    <w:unhideWhenUsed/>
    <w:rsid w:val="00561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506"/>
    <w:rPr>
      <w:rFonts w:ascii="Times New Roman" w:hAnsi="Times New Roman"/>
      <w:sz w:val="24"/>
    </w:rPr>
  </w:style>
  <w:style w:type="paragraph" w:styleId="Footer">
    <w:name w:val="footer"/>
    <w:basedOn w:val="Normal"/>
    <w:link w:val="FooterChar"/>
    <w:uiPriority w:val="99"/>
    <w:unhideWhenUsed/>
    <w:rsid w:val="00561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50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2018-01-21T02:47:00Z</dcterms:created>
  <dcterms:modified xsi:type="dcterms:W3CDTF">2018-01-21T02:47:00Z</dcterms:modified>
</cp:coreProperties>
</file>